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9F3CF3">
        <w:rPr>
          <w:rFonts w:ascii="Calibri" w:hAnsi="Calibri" w:cstheme="minorHAnsi"/>
          <w:sz w:val="18"/>
          <w:szCs w:val="18"/>
        </w:rPr>
        <w:t>(</w:t>
      </w:r>
      <w:r w:rsidR="006204D3" w:rsidRPr="009F3CF3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9F3CF3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9F3CF3">
        <w:rPr>
          <w:rFonts w:ascii="Calibri" w:hAnsi="Calibri" w:cstheme="minorHAnsi"/>
          <w:sz w:val="18"/>
          <w:szCs w:val="18"/>
        </w:rPr>
        <w:t>C</w:t>
      </w:r>
      <w:r w:rsidR="009802C4" w:rsidRPr="009F3CF3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</w:t>
      </w:r>
      <w:bookmarkStart w:id="1" w:name="_GoBack"/>
      <w:bookmarkEnd w:id="1"/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E42E1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ulato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tra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la </w:t>
      </w:r>
      <w:proofErr w:type="spellStart"/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Sogei</w:t>
      </w:r>
      <w:proofErr w:type="spellEnd"/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e </w:t>
      </w:r>
      <w:proofErr w:type="spellStart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xxxxx</w:t>
      </w:r>
      <w:proofErr w:type="spellEnd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avente ad oggetto</w:t>
      </w:r>
      <w:r w:rsidR="005E02EE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</w:t>
      </w:r>
      <w:r w:rsidR="00796877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7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9F3CF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commentRangeStart w:id="19"/>
      <w:r w:rsidRPr="009F3CF3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9F3CF3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9F3CF3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</w:t>
      </w:r>
      <w:commentRangeEnd w:id="19"/>
      <w:r w:rsidR="006204D3" w:rsidRPr="009F3CF3">
        <w:rPr>
          <w:rStyle w:val="Rimandocommento"/>
        </w:rPr>
        <w:commentReference w:id="19"/>
      </w:r>
      <w:r w:rsidRPr="009F3CF3">
        <w:rPr>
          <w:rFonts w:ascii="Calibri" w:hAnsi="Calibri" w:cstheme="minorHAnsi"/>
          <w:sz w:val="18"/>
          <w:szCs w:val="18"/>
        </w:rPr>
        <w:t>. 32 del Regolamento, dovranno essere conformi a:</w:t>
      </w:r>
    </w:p>
    <w:p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F3CF3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F3CF3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F3CF3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9F3CF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20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20"/>
      <w:bookmarkEnd w:id="21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2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2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3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3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4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4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5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5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lastRenderedPageBreak/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6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6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7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498332864"/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8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9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9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30" w:name="_Hlk496566345"/>
      <w:bookmarkStart w:id="31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30"/>
      <w:bookmarkEnd w:id="31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10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9" w:author="SOGEI" w:date="2018-06-25T18:13:00Z" w:initials="TA">
    <w:p w:rsidR="006204D3" w:rsidRDefault="006204D3">
      <w:pPr>
        <w:pStyle w:val="Testocommento"/>
      </w:pPr>
      <w:r>
        <w:rPr>
          <w:rStyle w:val="Rimandocommento"/>
        </w:rPr>
        <w:annotationRef/>
      </w:r>
      <w:r>
        <w:t>INSEIRITI I CRITERI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CF3">
          <w:rPr>
            <w:noProof/>
          </w:rPr>
          <w:t>1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proofErr w:type="spellStart"/>
    <w:r>
      <w:rPr>
        <w:sz w:val="18"/>
        <w:szCs w:val="18"/>
      </w:rPr>
      <w:t>Confidential</w:t>
    </w:r>
    <w:proofErr w:type="spellEnd"/>
    <w:r w:rsidR="00FD10CA">
      <w:rPr>
        <w:sz w:val="18"/>
        <w:szCs w:val="18"/>
      </w:rPr>
      <w:t>/</w:t>
    </w:r>
    <w:proofErr w:type="spellStart"/>
    <w:r w:rsidR="00FD10CA">
      <w:rPr>
        <w:sz w:val="18"/>
        <w:szCs w:val="18"/>
      </w:rPr>
      <w:t>internal</w:t>
    </w:r>
    <w:proofErr w:type="spellEnd"/>
    <w:r w:rsidR="00FD10CA">
      <w:rPr>
        <w:sz w:val="18"/>
        <w:szCs w:val="18"/>
      </w:rPr>
      <w:t>/public</w:t>
    </w:r>
  </w:p>
  <w:p w:rsidR="00EB55C0" w:rsidRDefault="00113852" w:rsidP="00067201">
    <w:pPr>
      <w:pStyle w:val="Pidipagina"/>
      <w:jc w:val="both"/>
    </w:pPr>
    <w:r>
      <w:rPr>
        <w:rFonts w:ascii="Calibri" w:hAnsi="Calibri"/>
        <w:kern w:val="2"/>
        <w:sz w:val="18"/>
        <w:szCs w:val="18"/>
      </w:rPr>
      <w:t>Procedura</w:t>
    </w:r>
    <w:r w:rsidR="009F3CF3">
      <w:rPr>
        <w:rFonts w:ascii="Calibri" w:hAnsi="Calibri"/>
        <w:kern w:val="2"/>
        <w:sz w:val="18"/>
        <w:szCs w:val="18"/>
      </w:rPr>
      <w:t xml:space="preserve"> Negoziata tramite</w:t>
    </w:r>
    <w:r>
      <w:rPr>
        <w:rFonts w:ascii="Calibri" w:hAnsi="Calibri"/>
        <w:kern w:val="2"/>
        <w:sz w:val="18"/>
        <w:szCs w:val="18"/>
      </w:rPr>
      <w:t xml:space="preserve"> </w:t>
    </w:r>
    <w:proofErr w:type="spellStart"/>
    <w:r w:rsidR="009F3CF3">
      <w:rPr>
        <w:rFonts w:ascii="Calibri" w:hAnsi="Calibri"/>
        <w:kern w:val="2"/>
        <w:sz w:val="18"/>
        <w:szCs w:val="18"/>
      </w:rPr>
      <w:t>Mepa</w:t>
    </w:r>
    <w:proofErr w:type="spellEnd"/>
    <w:r w:rsidR="009F3CF3">
      <w:rPr>
        <w:rFonts w:ascii="Calibri" w:hAnsi="Calibri"/>
        <w:kern w:val="2"/>
        <w:sz w:val="18"/>
        <w:szCs w:val="18"/>
      </w:rPr>
      <w:t xml:space="preserve"> art 36 comma 2 lettera B</w:t>
    </w:r>
    <w:r w:rsidR="00FD10CA">
      <w:rPr>
        <w:rFonts w:ascii="Calibri" w:hAnsi="Calibri"/>
        <w:kern w:val="2"/>
        <w:sz w:val="18"/>
        <w:szCs w:val="18"/>
      </w:rPr>
      <w:t xml:space="preserve"> </w:t>
    </w:r>
    <w:r>
      <w:rPr>
        <w:rFonts w:ascii="Calibri" w:hAnsi="Calibri"/>
        <w:kern w:val="2"/>
        <w:sz w:val="18"/>
        <w:szCs w:val="18"/>
      </w:rPr>
      <w:t xml:space="preserve">ai sensi, del </w:t>
    </w:r>
    <w:proofErr w:type="spellStart"/>
    <w:r>
      <w:rPr>
        <w:rFonts w:ascii="Calibri" w:hAnsi="Calibri"/>
        <w:kern w:val="2"/>
        <w:sz w:val="18"/>
        <w:szCs w:val="18"/>
      </w:rPr>
      <w:t>D.lgs</w:t>
    </w:r>
    <w:proofErr w:type="spellEnd"/>
    <w:r w:rsidR="00FD10CA">
      <w:rPr>
        <w:rFonts w:ascii="Calibri" w:hAnsi="Calibri"/>
        <w:kern w:val="2"/>
        <w:sz w:val="18"/>
        <w:szCs w:val="18"/>
      </w:rPr>
      <w:t xml:space="preserve"> 50/2016, per la fornitura d</w:t>
    </w:r>
    <w:r w:rsidR="009F3CF3">
      <w:rPr>
        <w:rFonts w:ascii="Calibri" w:hAnsi="Calibri"/>
        <w:kern w:val="2"/>
        <w:sz w:val="18"/>
        <w:szCs w:val="18"/>
      </w:rPr>
      <w:t xml:space="preserve">ella Manutenzione straordinaria della piattaforma PCVUE </w:t>
    </w: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markup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3CF3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D765A-DF12-49CE-A31E-DD36B381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5377</Words>
  <Characters>30649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Morrone Enrico</cp:lastModifiedBy>
  <cp:revision>6</cp:revision>
  <cp:lastPrinted>2018-06-25T13:06:00Z</cp:lastPrinted>
  <dcterms:created xsi:type="dcterms:W3CDTF">2018-06-25T16:14:00Z</dcterms:created>
  <dcterms:modified xsi:type="dcterms:W3CDTF">2019-09-20T08:55:00Z</dcterms:modified>
</cp:coreProperties>
</file>